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0C55E90B"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88411A">
        <w:rPr>
          <w:rFonts w:ascii="Times New Roman" w:hAnsi="Times New Roman" w:cs="Times New Roman"/>
          <w:b/>
          <w:i/>
        </w:rPr>
        <w:t>Sabnie na lata 2025-2035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6D9B65BC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 xml:space="preserve">2. </w:t>
      </w:r>
      <w:bookmarkStart w:id="1" w:name="_Hlk206669516"/>
      <w:r w:rsidRPr="00BD7096">
        <w:rPr>
          <w:b/>
          <w:bCs/>
        </w:rPr>
        <w:t>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7823C7" w:rsidRPr="00AF4C7A">
        <w:rPr>
          <w:b/>
          <w:i/>
        </w:rPr>
        <w:t xml:space="preserve">Strategii Rozwoju </w:t>
      </w:r>
      <w:r w:rsidR="005A52F4">
        <w:rPr>
          <w:b/>
          <w:i/>
        </w:rPr>
        <w:t xml:space="preserve">Gminy </w:t>
      </w:r>
      <w:r w:rsidR="0088411A">
        <w:rPr>
          <w:b/>
          <w:i/>
        </w:rPr>
        <w:t>Sabnie na lata 2025-2035</w:t>
      </w:r>
      <w:r w:rsidR="0088411A" w:rsidRPr="00AF4C7A">
        <w:rPr>
          <w:b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E730DC">
        <w:tc>
          <w:tcPr>
            <w:tcW w:w="317" w:type="pct"/>
            <w:shd w:val="clear" w:color="auto" w:fill="DAEEF3" w:themeFill="accent5" w:themeFillTint="33"/>
            <w:vAlign w:val="center"/>
          </w:tcPr>
          <w:bookmarkEnd w:id="1"/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CA325A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CA325A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635170C0" w14:textId="77777777" w:rsidTr="00CA325A">
        <w:trPr>
          <w:trHeight w:val="1263"/>
        </w:trPr>
        <w:tc>
          <w:tcPr>
            <w:tcW w:w="317" w:type="pct"/>
          </w:tcPr>
          <w:p w14:paraId="44EE958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0FEA817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2752831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393AC9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562ECE62" w14:textId="77777777" w:rsidTr="00CA325A">
        <w:trPr>
          <w:trHeight w:val="1422"/>
        </w:trPr>
        <w:tc>
          <w:tcPr>
            <w:tcW w:w="317" w:type="pct"/>
          </w:tcPr>
          <w:p w14:paraId="465F69A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14:paraId="5565788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0CD776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569C81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1C70CEDA" w14:textId="77777777" w:rsidTr="00CA325A">
        <w:trPr>
          <w:trHeight w:val="1417"/>
        </w:trPr>
        <w:tc>
          <w:tcPr>
            <w:tcW w:w="317" w:type="pct"/>
          </w:tcPr>
          <w:p w14:paraId="5CB07B3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508" w:type="pct"/>
          </w:tcPr>
          <w:p w14:paraId="7974B3B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0D205F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DEA9C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780C5B60" w14:textId="77777777" w:rsidTr="00CA325A">
        <w:trPr>
          <w:trHeight w:val="1395"/>
        </w:trPr>
        <w:tc>
          <w:tcPr>
            <w:tcW w:w="317" w:type="pct"/>
          </w:tcPr>
          <w:p w14:paraId="2EBC42E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14:paraId="075FA39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7B137B2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3568297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7EE74D53" w:rsidR="000652AC" w:rsidRPr="007130A4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1E24B0D" w14:textId="4243435B" w:rsidR="007130A4" w:rsidRPr="000E515D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E515D">
        <w:rPr>
          <w:rFonts w:ascii="Times New Roman" w:hAnsi="Times New Roman" w:cs="Times New Roman"/>
          <w:b/>
        </w:rPr>
        <w:t>Klauzula informacyjna</w:t>
      </w:r>
      <w:r w:rsidR="00583215" w:rsidRPr="000E515D">
        <w:rPr>
          <w:rFonts w:ascii="Times New Roman" w:hAnsi="Times New Roman" w:cs="Times New Roman"/>
          <w:b/>
        </w:rPr>
        <w:t xml:space="preserve"> RODO</w:t>
      </w:r>
    </w:p>
    <w:p w14:paraId="416614B4" w14:textId="0A9D5124" w:rsidR="007130A4" w:rsidRPr="00E3476F" w:rsidRDefault="00583215" w:rsidP="00321484">
      <w:pPr>
        <w:spacing w:line="240" w:lineRule="auto"/>
        <w:jc w:val="center"/>
        <w:rPr>
          <w:rFonts w:ascii="Times New Roman" w:hAnsi="Times New Roman" w:cs="Times New Roman"/>
          <w:b/>
          <w:highlight w:val="yellow"/>
        </w:rPr>
      </w:pPr>
      <w:r w:rsidRPr="000E515D">
        <w:rPr>
          <w:rFonts w:ascii="Times New Roman" w:hAnsi="Times New Roman" w:cs="Times New Roman"/>
          <w:b/>
        </w:rPr>
        <w:t>dla osób zgłaszających uwagi, wnioski opinie</w:t>
      </w:r>
      <w:r w:rsidR="00432F41" w:rsidRPr="000E515D">
        <w:rPr>
          <w:rFonts w:ascii="Times New Roman" w:hAnsi="Times New Roman" w:cs="Times New Roman"/>
          <w:b/>
        </w:rPr>
        <w:t xml:space="preserve"> do projektu Strategii Rozwoju Gminy Sabnie na lata 2025-2035</w:t>
      </w:r>
      <w:r w:rsidRPr="000E515D">
        <w:rPr>
          <w:rFonts w:ascii="Times New Roman" w:hAnsi="Times New Roman" w:cs="Times New Roman"/>
          <w:b/>
        </w:rPr>
        <w:t xml:space="preserve"> </w:t>
      </w:r>
    </w:p>
    <w:p w14:paraId="3133CA4C" w14:textId="1DDEB731" w:rsidR="003A1D0D" w:rsidRPr="003A1D0D" w:rsidRDefault="003A1D0D" w:rsidP="003A1D0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A1D0D">
        <w:rPr>
          <w:rFonts w:ascii="Calibri" w:eastAsia="Calibri" w:hAnsi="Calibri" w:cs="Calibri"/>
          <w:b/>
        </w:rPr>
        <w:t xml:space="preserve">Klauzula informacyjna RODO </w:t>
      </w:r>
      <w:r w:rsidR="00583215">
        <w:rPr>
          <w:rFonts w:ascii="Calibri" w:eastAsia="Calibri" w:hAnsi="Calibri" w:cs="Calibri"/>
          <w:b/>
        </w:rPr>
        <w:t xml:space="preserve"> </w:t>
      </w:r>
    </w:p>
    <w:p w14:paraId="2AE48D18" w14:textId="0426A6F3" w:rsidR="003A1D0D" w:rsidRPr="003A1D0D" w:rsidRDefault="003A1D0D" w:rsidP="003A1D0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A1D0D">
        <w:rPr>
          <w:rFonts w:ascii="Calibri" w:eastAsia="Calibri" w:hAnsi="Calibri" w:cs="Calibri"/>
          <w:sz w:val="20"/>
          <w:szCs w:val="20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1D059023" w14:textId="50AC9CEE" w:rsidR="003A1D0D" w:rsidRPr="003A1D0D" w:rsidRDefault="003A1D0D" w:rsidP="003A1D0D">
      <w:pPr>
        <w:spacing w:before="100" w:beforeAutospacing="1" w:after="0" w:line="240" w:lineRule="auto"/>
        <w:ind w:left="426"/>
        <w:contextualSpacing/>
        <w:jc w:val="center"/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</w:pPr>
      <w:r w:rsidRPr="003A1D0D">
        <w:rPr>
          <w:rFonts w:ascii="Calibri" w:eastAsia="Times New Roman" w:hAnsi="Calibri" w:cs="Calibri"/>
          <w:b/>
          <w:bCs/>
          <w:lang w:eastAsia="pl-PL"/>
        </w:rPr>
        <w:t xml:space="preserve">Gmina 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 xml:space="preserve">Sabnie </w:t>
      </w:r>
      <w:r w:rsidR="00583215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reprezentowana przez Wójta Gminy</w:t>
      </w:r>
    </w:p>
    <w:p w14:paraId="3913A342" w14:textId="190E5BF2" w:rsidR="003A1D0D" w:rsidRPr="003A1D0D" w:rsidRDefault="00583215" w:rsidP="003A1D0D">
      <w:pPr>
        <w:spacing w:before="100" w:beforeAutospacing="1"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z siedzibą </w:t>
      </w:r>
      <w:r w:rsidR="003A1D0D" w:rsidRPr="003A1D0D">
        <w:rPr>
          <w:rFonts w:ascii="Calibri" w:eastAsia="Times New Roman" w:hAnsi="Calibri" w:cs="Calibri"/>
          <w:shd w:val="clear" w:color="auto" w:fill="FFFFFF"/>
          <w:lang w:eastAsia="pl-PL"/>
        </w:rPr>
        <w:t>ul. Główna 7308-331 Sabnie</w:t>
      </w:r>
      <w:r w:rsidR="003A1D0D">
        <w:rPr>
          <w:rFonts w:ascii="Calibri" w:eastAsia="Times New Roman" w:hAnsi="Calibri" w:cs="Calibri"/>
          <w:shd w:val="clear" w:color="auto" w:fill="FFFFFF"/>
          <w:lang w:val="en-US" w:eastAsia="pl-PL"/>
        </w:rPr>
        <w:t>T</w:t>
      </w:r>
      <w:r w:rsidR="003A1D0D" w:rsidRPr="003A1D0D">
        <w:rPr>
          <w:rFonts w:ascii="Calibri" w:eastAsia="Times New Roman" w:hAnsi="Calibri" w:cs="Calibri"/>
          <w:shd w:val="clear" w:color="auto" w:fill="FFFFFF"/>
          <w:lang w:val="en-US" w:eastAsia="pl-PL"/>
        </w:rPr>
        <w:t>el. 25 506 56 70</w:t>
      </w:r>
      <w:r w:rsidR="003A1D0D">
        <w:rPr>
          <w:rFonts w:ascii="Calibri" w:eastAsia="Times New Roman" w:hAnsi="Calibri" w:cs="Calibri"/>
          <w:shd w:val="clear" w:color="auto" w:fill="FFFFFF"/>
          <w:lang w:val="en-US" w:eastAsia="pl-PL"/>
        </w:rPr>
        <w:t xml:space="preserve"> </w:t>
      </w:r>
      <w:r w:rsidR="003A1D0D" w:rsidRPr="003A1D0D">
        <w:rPr>
          <w:rFonts w:ascii="Calibri" w:eastAsia="Times New Roman" w:hAnsi="Calibri" w:cs="Calibri"/>
          <w:shd w:val="clear" w:color="auto" w:fill="FFFFFF"/>
          <w:lang w:val="en-US" w:eastAsia="pl-PL"/>
        </w:rPr>
        <w:t>e-mail: sekretariat@sabnie.pl</w:t>
      </w:r>
    </w:p>
    <w:p w14:paraId="416ADE56" w14:textId="6DBB9CB3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Informujemy że na mocy art. 37 ust. 1 lit. a) RODO Administrator wyznaczył Inspektora Ochrony Danych (IOD) – Pana </w:t>
      </w:r>
      <w:r>
        <w:rPr>
          <w:rFonts w:ascii="Calibri" w:eastAsia="Batang" w:hAnsi="Calibri" w:cs="Calibri"/>
          <w:sz w:val="20"/>
          <w:szCs w:val="20"/>
        </w:rPr>
        <w:t xml:space="preserve">Stefan Książek </w:t>
      </w:r>
      <w:r w:rsidRPr="003A1D0D">
        <w:rPr>
          <w:rFonts w:ascii="Calibri" w:eastAsia="Batang" w:hAnsi="Calibri" w:cs="Calibri"/>
          <w:sz w:val="20"/>
          <w:szCs w:val="20"/>
        </w:rPr>
        <w:t xml:space="preserve">, który w jego imieniu nadzoruje sferę przetwarzania danych osobowych. Z IOD można kontaktować się pod adresem e-mail: </w:t>
      </w:r>
      <w:hyperlink r:id="rId6" w:history="1">
        <w:r w:rsidRPr="003A1D0D">
          <w:rPr>
            <w:rStyle w:val="Hipercze"/>
            <w:rFonts w:ascii="Calibri" w:eastAsia="Batang" w:hAnsi="Calibri" w:cs="Calibri"/>
            <w:sz w:val="20"/>
            <w:szCs w:val="20"/>
          </w:rPr>
          <w:t>iod-</w:t>
        </w:r>
        <w:r w:rsidRPr="00983216">
          <w:rPr>
            <w:rStyle w:val="Hipercze"/>
            <w:rFonts w:ascii="Calibri" w:eastAsia="Batang" w:hAnsi="Calibri" w:cs="Calibri"/>
            <w:sz w:val="20"/>
            <w:szCs w:val="20"/>
          </w:rPr>
          <w:t>sk</w:t>
        </w:r>
        <w:r w:rsidRPr="003A1D0D">
          <w:rPr>
            <w:rStyle w:val="Hipercze"/>
            <w:rFonts w:ascii="Calibri" w:eastAsia="Batang" w:hAnsi="Calibri" w:cs="Calibri"/>
            <w:sz w:val="20"/>
            <w:szCs w:val="20"/>
          </w:rPr>
          <w:t>@tbdsiedlce.pl</w:t>
        </w:r>
      </w:hyperlink>
      <w:r w:rsidRPr="003A1D0D">
        <w:rPr>
          <w:rFonts w:ascii="Calibri" w:eastAsia="Batang" w:hAnsi="Calibri" w:cs="Calibri"/>
          <w:sz w:val="20"/>
          <w:szCs w:val="20"/>
        </w:rPr>
        <w:t xml:space="preserve">. </w:t>
      </w:r>
    </w:p>
    <w:p w14:paraId="3BE06E65" w14:textId="60843981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Pani/Pana dane osobowe będą przetwarzane w celu </w:t>
      </w:r>
      <w:r w:rsidRPr="003A1D0D">
        <w:t xml:space="preserve"> </w:t>
      </w:r>
      <w:r>
        <w:rPr>
          <w:rFonts w:ascii="Calibri" w:eastAsia="Batang" w:hAnsi="Calibri" w:cs="Calibri"/>
          <w:sz w:val="20"/>
          <w:szCs w:val="20"/>
        </w:rPr>
        <w:t xml:space="preserve">przyjęcia i przeanalizowania </w:t>
      </w:r>
      <w:r w:rsidRPr="003A1D0D">
        <w:rPr>
          <w:rFonts w:ascii="Calibri" w:eastAsia="Batang" w:hAnsi="Calibri" w:cs="Calibri"/>
          <w:sz w:val="20"/>
          <w:szCs w:val="20"/>
        </w:rPr>
        <w:t>uwag, wniosk</w:t>
      </w:r>
      <w:r>
        <w:rPr>
          <w:rFonts w:ascii="Calibri" w:eastAsia="Batang" w:hAnsi="Calibri" w:cs="Calibri"/>
          <w:sz w:val="20"/>
          <w:szCs w:val="20"/>
        </w:rPr>
        <w:t>ów</w:t>
      </w:r>
      <w:r w:rsidRPr="003A1D0D">
        <w:rPr>
          <w:rFonts w:ascii="Calibri" w:eastAsia="Batang" w:hAnsi="Calibri" w:cs="Calibri"/>
          <w:sz w:val="20"/>
          <w:szCs w:val="20"/>
        </w:rPr>
        <w:t xml:space="preserve"> i opini</w:t>
      </w:r>
      <w:r>
        <w:rPr>
          <w:rFonts w:ascii="Calibri" w:eastAsia="Batang" w:hAnsi="Calibri" w:cs="Calibri"/>
          <w:sz w:val="20"/>
          <w:szCs w:val="20"/>
        </w:rPr>
        <w:t>i</w:t>
      </w:r>
      <w:r w:rsidRPr="003A1D0D">
        <w:rPr>
          <w:rFonts w:ascii="Calibri" w:eastAsia="Batang" w:hAnsi="Calibri" w:cs="Calibri"/>
          <w:sz w:val="20"/>
          <w:szCs w:val="20"/>
        </w:rPr>
        <w:t xml:space="preserve"> do projektu „Strategi</w:t>
      </w:r>
      <w:r w:rsidR="00F76088">
        <w:rPr>
          <w:rFonts w:ascii="Calibri" w:eastAsia="Batang" w:hAnsi="Calibri" w:cs="Calibri"/>
          <w:sz w:val="20"/>
          <w:szCs w:val="20"/>
        </w:rPr>
        <w:t>a</w:t>
      </w:r>
      <w:r w:rsidRPr="003A1D0D">
        <w:rPr>
          <w:rFonts w:ascii="Calibri" w:eastAsia="Batang" w:hAnsi="Calibri" w:cs="Calibri"/>
          <w:sz w:val="20"/>
          <w:szCs w:val="20"/>
        </w:rPr>
        <w:t xml:space="preserve"> Rozwoju Gminy Sabnie na lata 2025-2035”.</w:t>
      </w:r>
    </w:p>
    <w:p w14:paraId="1FFE924B" w14:textId="2EC5251E" w:rsidR="00583215" w:rsidRPr="000E515D" w:rsidRDefault="00F76088" w:rsidP="003A1D0D">
      <w:pPr>
        <w:numPr>
          <w:ilvl w:val="0"/>
          <w:numId w:val="3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0E515D">
        <w:rPr>
          <w:rFonts w:ascii="Calibri" w:eastAsia="Batang" w:hAnsi="Calibri" w:cs="Calibri"/>
          <w:sz w:val="20"/>
          <w:szCs w:val="20"/>
        </w:rPr>
        <w:t xml:space="preserve">Pani/Pana </w:t>
      </w:r>
      <w:r w:rsidR="004C3529" w:rsidRPr="000E515D">
        <w:rPr>
          <w:rFonts w:ascii="Calibri" w:eastAsia="Batang" w:hAnsi="Calibri" w:cs="Calibri"/>
          <w:sz w:val="20"/>
          <w:szCs w:val="20"/>
        </w:rPr>
        <w:t>d</w:t>
      </w:r>
      <w:r w:rsidRPr="000E515D">
        <w:rPr>
          <w:rFonts w:ascii="Calibri" w:eastAsia="Batang" w:hAnsi="Calibri" w:cs="Calibri"/>
          <w:sz w:val="20"/>
          <w:szCs w:val="20"/>
        </w:rPr>
        <w:t xml:space="preserve">ane osobowe wskazane we wniosku będą przetwarzane na podstawie  art. 6 ust. 1 lit. e RODO </w:t>
      </w:r>
      <w:r w:rsidR="004C3529" w:rsidRPr="000E515D">
        <w:rPr>
          <w:rFonts w:ascii="Calibri" w:eastAsia="Batang" w:hAnsi="Calibri" w:cs="Calibri"/>
          <w:sz w:val="20"/>
          <w:szCs w:val="20"/>
        </w:rPr>
        <w:t>(realizacja zadań publicznych lub wykonywanie władzy publicznej powierzonej administratorowi)</w:t>
      </w:r>
      <w:r w:rsidRPr="000E515D">
        <w:rPr>
          <w:rFonts w:ascii="Calibri" w:eastAsia="Batang" w:hAnsi="Calibri" w:cs="Calibri"/>
          <w:sz w:val="20"/>
          <w:szCs w:val="20"/>
        </w:rPr>
        <w:t xml:space="preserve"> </w:t>
      </w:r>
      <w:r w:rsidR="004C3529" w:rsidRPr="000E515D">
        <w:rPr>
          <w:rFonts w:ascii="Calibri" w:eastAsia="Batang" w:hAnsi="Calibri" w:cs="Calibri"/>
          <w:sz w:val="20"/>
          <w:szCs w:val="20"/>
        </w:rPr>
        <w:t xml:space="preserve">w </w:t>
      </w:r>
      <w:r w:rsidRPr="000E515D">
        <w:rPr>
          <w:rFonts w:ascii="Calibri" w:eastAsia="Batang" w:hAnsi="Calibri" w:cs="Calibri"/>
          <w:sz w:val="20"/>
          <w:szCs w:val="20"/>
        </w:rPr>
        <w:t>związku z ustawą z dnia 8 marca 1990 r. o samorządzie gminnym, art. 6 ust. 3 ustawy z dnia 6 grudnia 2006 r. o zasadach prowadzenia polityki rozwoju oraz uchwałą</w:t>
      </w:r>
      <w:r w:rsidR="00583215" w:rsidRPr="000E515D">
        <w:rPr>
          <w:rFonts w:ascii="Calibri" w:eastAsia="Batang" w:hAnsi="Calibri" w:cs="Calibri"/>
          <w:sz w:val="20"/>
          <w:szCs w:val="20"/>
        </w:rPr>
        <w:t xml:space="preserve"> nr </w:t>
      </w:r>
      <w:r w:rsidR="000E515D" w:rsidRPr="000E515D">
        <w:rPr>
          <w:rFonts w:ascii="Calibri" w:eastAsia="Batang" w:hAnsi="Calibri" w:cs="Calibri"/>
          <w:sz w:val="20"/>
          <w:szCs w:val="20"/>
        </w:rPr>
        <w:t xml:space="preserve">XIV/47/2025 Rady Gminy Sabnie z dnia 25 lutego 2025 r. </w:t>
      </w:r>
      <w:r w:rsidRPr="000E515D">
        <w:rPr>
          <w:rFonts w:ascii="Calibri" w:eastAsia="Batang" w:hAnsi="Calibri" w:cs="Calibri"/>
          <w:sz w:val="20"/>
          <w:szCs w:val="20"/>
        </w:rPr>
        <w:t xml:space="preserve">w sprawie określenia szczegółowego trybu i harmonogramu opracowania projektu Strategii Rozwoju Gminy </w:t>
      </w:r>
      <w:r w:rsidR="004C3529" w:rsidRPr="000E515D">
        <w:rPr>
          <w:rFonts w:ascii="Calibri" w:eastAsia="Batang" w:hAnsi="Calibri" w:cs="Calibri"/>
          <w:sz w:val="20"/>
          <w:szCs w:val="20"/>
        </w:rPr>
        <w:t xml:space="preserve">Sabnie </w:t>
      </w:r>
      <w:r w:rsidRPr="000E515D">
        <w:rPr>
          <w:rFonts w:ascii="Calibri" w:eastAsia="Batang" w:hAnsi="Calibri" w:cs="Calibri"/>
          <w:sz w:val="20"/>
          <w:szCs w:val="20"/>
        </w:rPr>
        <w:t>na lata 202</w:t>
      </w:r>
      <w:r w:rsidR="004C3529" w:rsidRPr="000E515D">
        <w:rPr>
          <w:rFonts w:ascii="Calibri" w:eastAsia="Batang" w:hAnsi="Calibri" w:cs="Calibri"/>
          <w:sz w:val="20"/>
          <w:szCs w:val="20"/>
        </w:rPr>
        <w:t>5</w:t>
      </w:r>
      <w:r w:rsidRPr="000E515D">
        <w:rPr>
          <w:rFonts w:ascii="Calibri" w:eastAsia="Batang" w:hAnsi="Calibri" w:cs="Calibri"/>
          <w:sz w:val="20"/>
          <w:szCs w:val="20"/>
        </w:rPr>
        <w:t>-203</w:t>
      </w:r>
      <w:r w:rsidR="004C3529" w:rsidRPr="000E515D">
        <w:rPr>
          <w:rFonts w:ascii="Calibri" w:eastAsia="Batang" w:hAnsi="Calibri" w:cs="Calibri"/>
          <w:sz w:val="20"/>
          <w:szCs w:val="20"/>
        </w:rPr>
        <w:t>5</w:t>
      </w:r>
      <w:r w:rsidRPr="000E515D">
        <w:rPr>
          <w:rFonts w:ascii="Calibri" w:eastAsia="Batang" w:hAnsi="Calibri" w:cs="Calibri"/>
          <w:sz w:val="20"/>
          <w:szCs w:val="20"/>
        </w:rPr>
        <w:t xml:space="preserve">, w tym tryb konsultacji, w celu przeprowadzenia konsultacji społecznych dotyczących Strategii Rozwoju Gminy </w:t>
      </w:r>
      <w:r w:rsidR="004C3529" w:rsidRPr="000E515D">
        <w:rPr>
          <w:rFonts w:ascii="Calibri" w:eastAsia="Batang" w:hAnsi="Calibri" w:cs="Calibri"/>
          <w:sz w:val="20"/>
          <w:szCs w:val="20"/>
        </w:rPr>
        <w:t>Sa</w:t>
      </w:r>
      <w:r w:rsidR="00583215" w:rsidRPr="000E515D">
        <w:rPr>
          <w:rFonts w:ascii="Calibri" w:eastAsia="Batang" w:hAnsi="Calibri" w:cs="Calibri"/>
          <w:sz w:val="20"/>
          <w:szCs w:val="20"/>
        </w:rPr>
        <w:t>b</w:t>
      </w:r>
      <w:r w:rsidR="004C3529" w:rsidRPr="000E515D">
        <w:rPr>
          <w:rFonts w:ascii="Calibri" w:eastAsia="Batang" w:hAnsi="Calibri" w:cs="Calibri"/>
          <w:sz w:val="20"/>
          <w:szCs w:val="20"/>
        </w:rPr>
        <w:t xml:space="preserve">nie </w:t>
      </w:r>
      <w:r w:rsidRPr="000E515D">
        <w:rPr>
          <w:rFonts w:ascii="Calibri" w:eastAsia="Batang" w:hAnsi="Calibri" w:cs="Calibri"/>
          <w:sz w:val="20"/>
          <w:szCs w:val="20"/>
        </w:rPr>
        <w:t xml:space="preserve"> na lata 202</w:t>
      </w:r>
      <w:r w:rsidR="004C3529" w:rsidRPr="000E515D">
        <w:rPr>
          <w:rFonts w:ascii="Calibri" w:eastAsia="Batang" w:hAnsi="Calibri" w:cs="Calibri"/>
          <w:sz w:val="20"/>
          <w:szCs w:val="20"/>
        </w:rPr>
        <w:t>5</w:t>
      </w:r>
      <w:r w:rsidRPr="000E515D">
        <w:rPr>
          <w:rFonts w:ascii="Calibri" w:eastAsia="Batang" w:hAnsi="Calibri" w:cs="Calibri"/>
          <w:sz w:val="20"/>
          <w:szCs w:val="20"/>
        </w:rPr>
        <w:t>-203</w:t>
      </w:r>
      <w:r w:rsidR="004C3529" w:rsidRPr="000E515D">
        <w:rPr>
          <w:rFonts w:ascii="Calibri" w:eastAsia="Batang" w:hAnsi="Calibri" w:cs="Calibri"/>
          <w:sz w:val="20"/>
          <w:szCs w:val="20"/>
        </w:rPr>
        <w:t>5</w:t>
      </w:r>
      <w:r w:rsidRPr="000E515D">
        <w:rPr>
          <w:rFonts w:ascii="Calibri" w:eastAsia="Batang" w:hAnsi="Calibri" w:cs="Calibri"/>
          <w:sz w:val="20"/>
          <w:szCs w:val="20"/>
        </w:rPr>
        <w:t xml:space="preserve">. </w:t>
      </w:r>
    </w:p>
    <w:p w14:paraId="6749E1A0" w14:textId="63CA5ADC" w:rsidR="003A1D0D" w:rsidRPr="003A1D0D" w:rsidRDefault="004C3529" w:rsidP="00583215">
      <w:pPr>
        <w:numPr>
          <w:ilvl w:val="0"/>
          <w:numId w:val="3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>
        <w:rPr>
          <w:rFonts w:ascii="Calibri" w:eastAsia="Batang" w:hAnsi="Calibri" w:cs="Calibri"/>
          <w:sz w:val="20"/>
          <w:szCs w:val="20"/>
        </w:rPr>
        <w:t>P</w:t>
      </w:r>
      <w:r w:rsidR="003A1D0D" w:rsidRPr="003A1D0D">
        <w:rPr>
          <w:rFonts w:ascii="Calibri" w:eastAsia="Batang" w:hAnsi="Calibri" w:cs="Calibri"/>
          <w:sz w:val="20"/>
          <w:szCs w:val="20"/>
        </w:rPr>
        <w:t xml:space="preserve">odanie danych jest dobrowolne, ale konieczne </w:t>
      </w:r>
      <w:r>
        <w:rPr>
          <w:rFonts w:ascii="Calibri" w:eastAsia="Batang" w:hAnsi="Calibri" w:cs="Calibri"/>
          <w:sz w:val="20"/>
          <w:szCs w:val="20"/>
        </w:rPr>
        <w:t>w celu udziału w konsultacjach</w:t>
      </w:r>
      <w:r w:rsidR="003A1D0D" w:rsidRPr="003A1D0D">
        <w:rPr>
          <w:rFonts w:ascii="Calibri" w:eastAsia="Batang" w:hAnsi="Calibri" w:cs="Calibri"/>
          <w:sz w:val="20"/>
          <w:szCs w:val="20"/>
        </w:rPr>
        <w:t>.</w:t>
      </w:r>
    </w:p>
    <w:p w14:paraId="1861AE90" w14:textId="02FC6C11" w:rsidR="003A1D0D" w:rsidRPr="003A1D0D" w:rsidRDefault="003A1D0D" w:rsidP="003A1D0D">
      <w:pPr>
        <w:numPr>
          <w:ilvl w:val="0"/>
          <w:numId w:val="3"/>
        </w:numPr>
        <w:spacing w:after="0" w:line="240" w:lineRule="auto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>Administrator Danych przetwarza Państwa dane osobowe w ściśle określonym, minimalnym zakresie niezbędnym do osiągnięcia celów, o którym mowa powyżej, tj.</w:t>
      </w:r>
      <w:r w:rsidRPr="003A1D0D">
        <w:rPr>
          <w:rFonts w:ascii="Calibri" w:eastAsia="Batang" w:hAnsi="Calibri" w:cs="Calibri"/>
          <w:b/>
          <w:sz w:val="20"/>
          <w:szCs w:val="20"/>
        </w:rPr>
        <w:t xml:space="preserve"> </w:t>
      </w:r>
      <w:r w:rsidRPr="003A1D0D">
        <w:rPr>
          <w:rFonts w:ascii="Calibri" w:eastAsia="Batang" w:hAnsi="Calibri" w:cs="Calibri"/>
          <w:sz w:val="20"/>
          <w:szCs w:val="20"/>
        </w:rPr>
        <w:t xml:space="preserve">imię, nazwisko, </w:t>
      </w:r>
      <w:r w:rsidR="004C3529">
        <w:rPr>
          <w:rFonts w:ascii="Calibri" w:eastAsia="Batang" w:hAnsi="Calibri" w:cs="Calibri"/>
          <w:sz w:val="20"/>
          <w:szCs w:val="20"/>
        </w:rPr>
        <w:t>gmina zamieszkania ‘ adres mailowy</w:t>
      </w:r>
      <w:r w:rsidR="00432F41">
        <w:rPr>
          <w:rFonts w:ascii="Calibri" w:eastAsia="Batang" w:hAnsi="Calibri" w:cs="Calibri"/>
          <w:sz w:val="20"/>
          <w:szCs w:val="20"/>
        </w:rPr>
        <w:t>, podpis</w:t>
      </w:r>
      <w:r w:rsidRPr="003A1D0D">
        <w:rPr>
          <w:rFonts w:ascii="Calibri" w:eastAsia="Batang" w:hAnsi="Calibri" w:cs="Calibri"/>
          <w:sz w:val="20"/>
          <w:szCs w:val="20"/>
        </w:rPr>
        <w:t>.</w:t>
      </w:r>
    </w:p>
    <w:p w14:paraId="76729251" w14:textId="28CA8060" w:rsidR="003A1D0D" w:rsidRPr="003A1D0D" w:rsidRDefault="003A1D0D" w:rsidP="003A1D0D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 Administrator może przekazać/powierzyć Państwa dane innym instytucjom/ podmiotom. Podstawą przekazania/powierzenia danych są przepisy prawa lub umowy powierzenia danych do przetwarzania zawarte z podmiotami świadczących usługi na rzecz Administratora  . Odbiorcą danych osobowych będą uprawnione podmioty na podstawie przepisów prawa lub podmioty świadczące usługi Administratorowi na podstawie odrębnych umów.</w:t>
      </w:r>
    </w:p>
    <w:p w14:paraId="24641C9F" w14:textId="77777777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Times New Roman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lastRenderedPageBreak/>
        <w:t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2FAAC885" w14:textId="77777777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Przysługuje Pani/Panu, </w:t>
      </w:r>
      <w:r w:rsidRPr="003A1D0D">
        <w:rPr>
          <w:rFonts w:ascii="Calibri" w:eastAsia="Batang" w:hAnsi="Calibri" w:cs="Calibri"/>
          <w:b/>
          <w:sz w:val="20"/>
          <w:szCs w:val="20"/>
        </w:rPr>
        <w:t>z wyjątkami zastrzeżonymi przepisami prawa</w:t>
      </w:r>
      <w:r w:rsidRPr="003A1D0D">
        <w:rPr>
          <w:rFonts w:ascii="Calibri" w:eastAsia="Batang" w:hAnsi="Calibri" w:cs="Calibri"/>
          <w:sz w:val="20"/>
          <w:szCs w:val="20"/>
        </w:rPr>
        <w:t xml:space="preserve">, </w:t>
      </w:r>
    </w:p>
    <w:p w14:paraId="45DB581A" w14:textId="77777777" w:rsidR="003A1D0D" w:rsidRPr="003A1D0D" w:rsidRDefault="003A1D0D" w:rsidP="003A1D0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możliwość dostępu do treści swoich danych, </w:t>
      </w:r>
    </w:p>
    <w:p w14:paraId="0ACFC9B8" w14:textId="77777777" w:rsidR="003A1D0D" w:rsidRPr="003A1D0D" w:rsidRDefault="003A1D0D" w:rsidP="003A1D0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żądanie sprostowania, usunięcia, ograniczenia przetwarzania, </w:t>
      </w:r>
    </w:p>
    <w:p w14:paraId="607A5D60" w14:textId="77777777" w:rsidR="003A1D0D" w:rsidRPr="003A1D0D" w:rsidRDefault="003A1D0D" w:rsidP="003A1D0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 xml:space="preserve">prawo wniesienia sprzeciwu, </w:t>
      </w:r>
    </w:p>
    <w:p w14:paraId="7BECE9E7" w14:textId="77777777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>Z powyższych uprawnień można skorzystać w siedzibie Administratora, kierując korespondencję na adres Administratora lub drogą elektroniczną, na adres e-mail Administratora lub Inspektora Ochrony Danych.</w:t>
      </w:r>
    </w:p>
    <w:p w14:paraId="4AD64511" w14:textId="77777777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14:paraId="19248AA6" w14:textId="77777777" w:rsidR="003A1D0D" w:rsidRPr="003A1D0D" w:rsidRDefault="003A1D0D" w:rsidP="003A1D0D">
      <w:pPr>
        <w:spacing w:after="0" w:line="240" w:lineRule="auto"/>
        <w:ind w:left="720"/>
        <w:jc w:val="both"/>
        <w:rPr>
          <w:rFonts w:ascii="Calibri" w:eastAsia="Batang" w:hAnsi="Calibri" w:cs="Calibri"/>
          <w:b/>
          <w:sz w:val="20"/>
          <w:szCs w:val="20"/>
        </w:rPr>
      </w:pPr>
      <w:r w:rsidRPr="003A1D0D">
        <w:rPr>
          <w:rFonts w:ascii="Calibri" w:eastAsia="Batang" w:hAnsi="Calibri" w:cs="Calibri"/>
          <w:b/>
          <w:sz w:val="20"/>
          <w:szCs w:val="20"/>
        </w:rPr>
        <w:t>Prezes Urzędu Ochrony Danych Osobowych</w:t>
      </w:r>
    </w:p>
    <w:p w14:paraId="29E7C43E" w14:textId="77777777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Calibri"/>
          <w:sz w:val="20"/>
          <w:szCs w:val="20"/>
        </w:rPr>
      </w:pPr>
      <w:r w:rsidRPr="003A1D0D">
        <w:rPr>
          <w:rFonts w:ascii="Calibri" w:eastAsia="Batang" w:hAnsi="Calibri" w:cs="Calibri"/>
          <w:sz w:val="20"/>
          <w:szCs w:val="20"/>
        </w:rPr>
        <w:t>Przetwarzanie danych osobowych nie podlega zautomatyzowanemu podejmowaniu decyzji oraz profilowaniu.</w:t>
      </w:r>
    </w:p>
    <w:p w14:paraId="3B60525E" w14:textId="77777777" w:rsidR="003A1D0D" w:rsidRPr="003A1D0D" w:rsidRDefault="003A1D0D" w:rsidP="003A1D0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Batang" w:hAnsi="Calibri" w:cs="Times New Roman"/>
        </w:rPr>
      </w:pPr>
      <w:r w:rsidRPr="003A1D0D">
        <w:rPr>
          <w:rFonts w:ascii="Calibri" w:eastAsia="Batang" w:hAnsi="Calibri" w:cs="Calibri"/>
          <w:sz w:val="20"/>
          <w:szCs w:val="20"/>
        </w:rPr>
        <w:t>Dane nie będą przekazywane do państw trzecich ani organizacji międzynarodowych.</w:t>
      </w:r>
    </w:p>
    <w:p w14:paraId="62F13BBF" w14:textId="77777777" w:rsidR="003A1D0D" w:rsidRPr="00321484" w:rsidRDefault="003A1D0D" w:rsidP="00591436">
      <w:pPr>
        <w:jc w:val="both"/>
        <w:rPr>
          <w:rFonts w:ascii="Times New Roman" w:hAnsi="Times New Roman" w:cs="Times New Roman"/>
          <w:b/>
        </w:rPr>
      </w:pPr>
    </w:p>
    <w:sectPr w:rsidR="003A1D0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73C"/>
    <w:multiLevelType w:val="multilevel"/>
    <w:tmpl w:val="082E165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FE5022B"/>
    <w:multiLevelType w:val="multilevel"/>
    <w:tmpl w:val="BC905D7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836709">
    <w:abstractNumId w:val="2"/>
  </w:num>
  <w:num w:numId="2" w16cid:durableId="161773318">
    <w:abstractNumId w:val="0"/>
  </w:num>
  <w:num w:numId="3" w16cid:durableId="67758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385A"/>
    <w:rsid w:val="000652AC"/>
    <w:rsid w:val="0007685B"/>
    <w:rsid w:val="000E515D"/>
    <w:rsid w:val="00150BA3"/>
    <w:rsid w:val="00196E09"/>
    <w:rsid w:val="001F6217"/>
    <w:rsid w:val="002140F3"/>
    <w:rsid w:val="00321484"/>
    <w:rsid w:val="00323148"/>
    <w:rsid w:val="00391716"/>
    <w:rsid w:val="003A1D0D"/>
    <w:rsid w:val="003D70A0"/>
    <w:rsid w:val="003F5241"/>
    <w:rsid w:val="00403514"/>
    <w:rsid w:val="00432F41"/>
    <w:rsid w:val="004547BF"/>
    <w:rsid w:val="004C3529"/>
    <w:rsid w:val="005454A9"/>
    <w:rsid w:val="00583215"/>
    <w:rsid w:val="00591436"/>
    <w:rsid w:val="005A52F4"/>
    <w:rsid w:val="005B459E"/>
    <w:rsid w:val="005B6202"/>
    <w:rsid w:val="00614EA7"/>
    <w:rsid w:val="00667D0F"/>
    <w:rsid w:val="007130A4"/>
    <w:rsid w:val="007141A0"/>
    <w:rsid w:val="0073692D"/>
    <w:rsid w:val="00742BF2"/>
    <w:rsid w:val="0076440B"/>
    <w:rsid w:val="007823C7"/>
    <w:rsid w:val="00791E56"/>
    <w:rsid w:val="007A0C59"/>
    <w:rsid w:val="007B02D0"/>
    <w:rsid w:val="007B0E0E"/>
    <w:rsid w:val="007F4F76"/>
    <w:rsid w:val="00814A93"/>
    <w:rsid w:val="0086152E"/>
    <w:rsid w:val="0088411A"/>
    <w:rsid w:val="00892942"/>
    <w:rsid w:val="00926BB2"/>
    <w:rsid w:val="00991E4B"/>
    <w:rsid w:val="00A36C15"/>
    <w:rsid w:val="00A37F00"/>
    <w:rsid w:val="00A719B8"/>
    <w:rsid w:val="00AA1724"/>
    <w:rsid w:val="00AA4845"/>
    <w:rsid w:val="00AB0419"/>
    <w:rsid w:val="00AB7BAD"/>
    <w:rsid w:val="00AF4C7A"/>
    <w:rsid w:val="00B24BD5"/>
    <w:rsid w:val="00B24C0F"/>
    <w:rsid w:val="00B40CA6"/>
    <w:rsid w:val="00B425E3"/>
    <w:rsid w:val="00B8700B"/>
    <w:rsid w:val="00BA0891"/>
    <w:rsid w:val="00BD7096"/>
    <w:rsid w:val="00BE4E2F"/>
    <w:rsid w:val="00C7425D"/>
    <w:rsid w:val="00CA325A"/>
    <w:rsid w:val="00CE4549"/>
    <w:rsid w:val="00CF26D9"/>
    <w:rsid w:val="00D366EF"/>
    <w:rsid w:val="00D84E85"/>
    <w:rsid w:val="00DB40A2"/>
    <w:rsid w:val="00E1714A"/>
    <w:rsid w:val="00E23F70"/>
    <w:rsid w:val="00E3476F"/>
    <w:rsid w:val="00E5043A"/>
    <w:rsid w:val="00E730DC"/>
    <w:rsid w:val="00F76088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A1D0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1D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1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-sk@tbd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3870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k.bolesta@ugs.local</cp:lastModifiedBy>
  <cp:revision>2</cp:revision>
  <cp:lastPrinted>2025-08-22T06:34:00Z</cp:lastPrinted>
  <dcterms:created xsi:type="dcterms:W3CDTF">2025-08-27T07:26:00Z</dcterms:created>
  <dcterms:modified xsi:type="dcterms:W3CDTF">2025-08-27T07:26:00Z</dcterms:modified>
</cp:coreProperties>
</file>